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48" w:rsidRDefault="00886048" w:rsidP="00886048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Контрольно-измерительные   материалы</w:t>
      </w:r>
    </w:p>
    <w:p w:rsidR="00886048" w:rsidRDefault="00065C5D" w:rsidP="00886048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входной </w:t>
      </w:r>
      <w:r w:rsidR="00886048">
        <w:rPr>
          <w:b/>
          <w:sz w:val="24"/>
          <w:szCs w:val="24"/>
        </w:rPr>
        <w:t xml:space="preserve"> контроль</w:t>
      </w:r>
      <w:r>
        <w:rPr>
          <w:b/>
          <w:sz w:val="24"/>
          <w:szCs w:val="24"/>
        </w:rPr>
        <w:t>ной работы  по русскому языку, 3</w:t>
      </w:r>
      <w:r w:rsidR="00886048">
        <w:rPr>
          <w:b/>
          <w:sz w:val="24"/>
          <w:szCs w:val="24"/>
        </w:rPr>
        <w:t xml:space="preserve"> класс</w:t>
      </w:r>
    </w:p>
    <w:p w:rsidR="00886048" w:rsidRDefault="00886048" w:rsidP="00886048">
      <w:pPr>
        <w:pStyle w:val="1"/>
        <w:ind w:left="709" w:right="1386"/>
        <w:jc w:val="center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tbl>
      <w:tblPr>
        <w:tblW w:w="9214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0"/>
        <w:gridCol w:w="1832"/>
        <w:gridCol w:w="5602"/>
      </w:tblGrid>
      <w:tr w:rsidR="00886048" w:rsidTr="008669C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ind w:right="1386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tabs>
                <w:tab w:val="left" w:pos="929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Работа проводится с целью определени</w:t>
            </w:r>
            <w:r w:rsidR="00065C5D">
              <w:rPr>
                <w:sz w:val="24"/>
                <w:szCs w:val="24"/>
              </w:rPr>
              <w:t>я уровня освоения обучающимися 3</w:t>
            </w:r>
            <w:r>
              <w:rPr>
                <w:sz w:val="24"/>
                <w:szCs w:val="24"/>
              </w:rPr>
              <w:t xml:space="preserve"> классов предметного содержания курса русского языка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886048" w:rsidRDefault="00065C5D" w:rsidP="008669CD">
            <w:pPr>
              <w:pStyle w:val="a3"/>
              <w:spacing w:after="0"/>
              <w:jc w:val="both"/>
            </w:pPr>
            <w:r>
              <w:rPr>
                <w:sz w:val="24"/>
                <w:szCs w:val="24"/>
              </w:rPr>
              <w:t>Входной</w:t>
            </w:r>
            <w:r w:rsidR="00886048">
              <w:rPr>
                <w:sz w:val="24"/>
                <w:szCs w:val="24"/>
              </w:rPr>
              <w:t xml:space="preserve"> контроль охватывает содержание, включенное в УМК «Школа России», по учебнику «Русский язык», 2 части, автор В.П. </w:t>
            </w:r>
            <w:proofErr w:type="spellStart"/>
            <w:r w:rsidR="00886048">
              <w:rPr>
                <w:sz w:val="24"/>
                <w:szCs w:val="24"/>
              </w:rPr>
              <w:t>Канакина</w:t>
            </w:r>
            <w:proofErr w:type="spellEnd"/>
            <w:r w:rsidR="00886048">
              <w:rPr>
                <w:sz w:val="24"/>
                <w:szCs w:val="24"/>
              </w:rPr>
              <w:t>, В.Г. Горецкий.</w:t>
            </w:r>
          </w:p>
        </w:tc>
      </w:tr>
      <w:tr w:rsidR="00886048" w:rsidTr="008669C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ind w:right="138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ind w:right="34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Документы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определяющие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5520A2" w:rsidP="008669CD">
            <w:pPr>
              <w:pStyle w:val="a3"/>
              <w:spacing w:after="0"/>
              <w:ind w:left="33" w:hanging="33"/>
              <w:jc w:val="both"/>
              <w:rPr>
                <w:sz w:val="24"/>
                <w:szCs w:val="24"/>
              </w:rPr>
            </w:pPr>
            <w:r w:rsidRPr="005520A2">
              <w:rPr>
                <w:sz w:val="24"/>
                <w:szCs w:val="24"/>
              </w:rPr>
              <w:t>Содержание мониторинга определяется</w:t>
            </w:r>
            <w:r>
              <w:t xml:space="preserve"> </w:t>
            </w:r>
            <w:r w:rsidR="00065C5D">
              <w:rPr>
                <w:sz w:val="24"/>
                <w:szCs w:val="24"/>
              </w:rPr>
              <w:t xml:space="preserve">  </w:t>
            </w:r>
            <w:proofErr w:type="gramStart"/>
            <w:r w:rsidR="00886048">
              <w:rPr>
                <w:sz w:val="24"/>
                <w:szCs w:val="24"/>
              </w:rPr>
              <w:t>определяется</w:t>
            </w:r>
            <w:proofErr w:type="gramEnd"/>
            <w:r w:rsidR="00886048">
              <w:rPr>
                <w:sz w:val="24"/>
                <w:szCs w:val="24"/>
              </w:rPr>
              <w:t xml:space="preserve"> на основе: Федерального закона от 29.12.2012 №273 Ф3 «Об образовании в Российской Федерации» и приказа </w:t>
            </w:r>
            <w:proofErr w:type="spellStart"/>
            <w:r w:rsidR="00886048">
              <w:rPr>
                <w:sz w:val="24"/>
                <w:szCs w:val="24"/>
              </w:rPr>
              <w:t>Минобрнауки</w:t>
            </w:r>
            <w:proofErr w:type="spellEnd"/>
            <w:r w:rsidR="00886048">
              <w:rPr>
                <w:sz w:val="24"/>
                <w:szCs w:val="24"/>
              </w:rPr>
              <w:t xml:space="preserve"> России от 06.102009 №373</w:t>
            </w:r>
          </w:p>
          <w:p w:rsidR="00886048" w:rsidRDefault="00886048" w:rsidP="008669CD">
            <w:pPr>
              <w:pStyle w:val="a3"/>
              <w:spacing w:after="0"/>
              <w:ind w:left="33" w:hanging="33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Примерной программы начального общего образования по предмету «Русский язык» (Примерная основная образовательная программа образовательного учреждения.</w:t>
            </w:r>
            <w:proofErr w:type="gramEnd"/>
            <w:r>
              <w:rPr>
                <w:sz w:val="24"/>
                <w:szCs w:val="24"/>
              </w:rPr>
              <w:t xml:space="preserve"> Начальная школа [сост.Е.С. Савинов].–2-е  изд., </w:t>
            </w:r>
            <w:proofErr w:type="spellStart"/>
            <w:r>
              <w:rPr>
                <w:sz w:val="24"/>
                <w:szCs w:val="24"/>
              </w:rPr>
              <w:t>перераб</w:t>
            </w:r>
            <w:proofErr w:type="spellEnd"/>
            <w:r>
              <w:rPr>
                <w:sz w:val="24"/>
                <w:szCs w:val="24"/>
              </w:rPr>
              <w:t xml:space="preserve">.– </w:t>
            </w:r>
            <w:proofErr w:type="gramStart"/>
            <w:r>
              <w:rPr>
                <w:sz w:val="24"/>
                <w:szCs w:val="24"/>
              </w:rPr>
              <w:t>М.: Просвещение, 2010)</w:t>
            </w:r>
            <w:proofErr w:type="gramEnd"/>
          </w:p>
        </w:tc>
      </w:tr>
    </w:tbl>
    <w:p w:rsidR="00886048" w:rsidRDefault="00886048" w:rsidP="00886048">
      <w:pPr>
        <w:pStyle w:val="a3"/>
        <w:rPr>
          <w:b/>
        </w:rPr>
      </w:pPr>
    </w:p>
    <w:p w:rsidR="00886048" w:rsidRDefault="00886048" w:rsidP="00886048">
      <w:pPr>
        <w:pStyle w:val="1"/>
        <w:spacing w:before="0"/>
        <w:ind w:firstLine="85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Спецификация</w:t>
      </w:r>
    </w:p>
    <w:p w:rsidR="00886048" w:rsidRDefault="00886048" w:rsidP="00886048">
      <w:pPr>
        <w:pStyle w:val="1"/>
        <w:spacing w:before="0"/>
        <w:jc w:val="center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контрольно-измерительных ма</w:t>
      </w:r>
      <w:r w:rsidR="00065C5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териалов для проведения входной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контрольн</w:t>
      </w:r>
      <w:r w:rsidR="00065C5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ой работы по русскому языку в 3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классе</w:t>
      </w:r>
    </w:p>
    <w:p w:rsidR="00886048" w:rsidRDefault="00886048" w:rsidP="00886048">
      <w:pPr>
        <w:pStyle w:val="a3"/>
        <w:ind w:left="993"/>
        <w:jc w:val="center"/>
      </w:pPr>
    </w:p>
    <w:tbl>
      <w:tblPr>
        <w:tblW w:w="9640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3"/>
        <w:gridCol w:w="1843"/>
        <w:gridCol w:w="6804"/>
      </w:tblGrid>
      <w:tr w:rsidR="00886048" w:rsidTr="008669C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tabs>
                <w:tab w:val="left" w:pos="929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:rsidR="00886048" w:rsidRDefault="00886048" w:rsidP="008669CD">
            <w:pPr>
              <w:pStyle w:val="a3"/>
              <w:rPr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a3"/>
              <w:spacing w:after="0"/>
              <w:ind w:left="18" w:hanging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 w:rsidR="00886048" w:rsidRDefault="00886048" w:rsidP="008669CD">
            <w:pPr>
              <w:pStyle w:val="a3"/>
              <w:spacing w:after="0"/>
              <w:ind w:left="18" w:hanging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работу включены </w:t>
            </w:r>
            <w:r>
              <w:rPr>
                <w:sz w:val="24"/>
                <w:szCs w:val="24"/>
                <w:u w:val="single"/>
              </w:rPr>
              <w:t xml:space="preserve"> 4 задания, в том числе  3 </w:t>
            </w:r>
            <w:proofErr w:type="gramStart"/>
            <w:r>
              <w:rPr>
                <w:sz w:val="24"/>
                <w:szCs w:val="24"/>
                <w:u w:val="single"/>
              </w:rPr>
              <w:t>обязательных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886048" w:rsidTr="008669C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tabs>
                <w:tab w:val="left" w:pos="43"/>
              </w:tabs>
              <w:spacing w:before="162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Используемые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типы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заданий</w:t>
            </w:r>
            <w:proofErr w:type="spellEnd"/>
          </w:p>
          <w:p w:rsidR="00886048" w:rsidRDefault="00886048" w:rsidP="008669CD">
            <w:pPr>
              <w:pStyle w:val="a3"/>
              <w:rPr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a3"/>
              <w:spacing w:after="0"/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 используются разнообразные типы заданий: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правильное написание текста под диктовку, соблюдение при письме орфографических и пунктуационных норм;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знание основных языковых единиц;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знание букв русского алфавита и их последовательности, умение пользоваться алфавитом для упорядочивания слов;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 структуры слова;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выявление уровня учебно-языкового умения различать родственные (однокоренные слова) и формы слова;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распознавание и графическое обозначение главных членов предложения;</w:t>
            </w:r>
          </w:p>
          <w:p w:rsidR="00886048" w:rsidRDefault="00886048" w:rsidP="008669CD">
            <w:pPr>
              <w:pStyle w:val="a6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распознавание изученных частей речи.</w:t>
            </w:r>
          </w:p>
        </w:tc>
      </w:tr>
      <w:tr w:rsidR="00886048" w:rsidTr="008669C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886048" w:rsidP="008669CD">
            <w:pPr>
              <w:pStyle w:val="1"/>
              <w:tabs>
                <w:tab w:val="left" w:pos="43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Условия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48" w:rsidRDefault="00065C5D" w:rsidP="008669CD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проводится в 3 </w:t>
            </w:r>
            <w:r w:rsidR="00886048">
              <w:rPr>
                <w:sz w:val="24"/>
                <w:szCs w:val="24"/>
              </w:rPr>
              <w:t xml:space="preserve"> классе в конце учебного года. На выполнение работы отводится 1 урок (45 минут). </w:t>
            </w:r>
            <w:proofErr w:type="spellStart"/>
            <w:r w:rsidR="00886048">
              <w:rPr>
                <w:sz w:val="24"/>
                <w:szCs w:val="24"/>
                <w:lang w:val="en-US"/>
              </w:rPr>
              <w:t>Для</w:t>
            </w:r>
            <w:proofErr w:type="spellEnd"/>
            <w:r w:rsidR="008860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6048">
              <w:rPr>
                <w:sz w:val="24"/>
                <w:szCs w:val="24"/>
                <w:lang w:val="en-US"/>
              </w:rPr>
              <w:t>выполнения</w:t>
            </w:r>
            <w:proofErr w:type="spellEnd"/>
            <w:r w:rsidR="008860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6048">
              <w:rPr>
                <w:sz w:val="24"/>
                <w:szCs w:val="24"/>
                <w:lang w:val="en-US"/>
              </w:rPr>
              <w:t>заданий</w:t>
            </w:r>
            <w:proofErr w:type="spellEnd"/>
            <w:r w:rsidR="008860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6048">
              <w:rPr>
                <w:sz w:val="24"/>
                <w:szCs w:val="24"/>
                <w:lang w:val="en-US"/>
              </w:rPr>
              <w:t>потребуется</w:t>
            </w:r>
            <w:proofErr w:type="spellEnd"/>
            <w:r w:rsidR="008860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6048">
              <w:rPr>
                <w:sz w:val="24"/>
                <w:szCs w:val="24"/>
                <w:lang w:val="en-US"/>
              </w:rPr>
              <w:t>ручка</w:t>
            </w:r>
            <w:proofErr w:type="spellEnd"/>
            <w:r w:rsidR="00886048">
              <w:rPr>
                <w:sz w:val="24"/>
                <w:szCs w:val="24"/>
              </w:rPr>
              <w:t>, карандаш.</w:t>
            </w:r>
          </w:p>
        </w:tc>
      </w:tr>
    </w:tbl>
    <w:p w:rsidR="00886048" w:rsidRDefault="00886048" w:rsidP="00886048">
      <w:pPr>
        <w:pStyle w:val="a3"/>
        <w:jc w:val="both"/>
      </w:pPr>
    </w:p>
    <w:tbl>
      <w:tblPr>
        <w:tblW w:w="96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445"/>
        <w:gridCol w:w="1039"/>
        <w:gridCol w:w="2289"/>
        <w:gridCol w:w="3159"/>
        <w:gridCol w:w="862"/>
      </w:tblGrid>
      <w:tr w:rsidR="00886048" w:rsidTr="008669C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Градация критерия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текста под диктовку без ошибок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написан без ошибок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тексте допущены 1-2 ошибки (2 исправления считаются за 1 ошибку).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тексте допускается 3-4 ошибки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диктанте </w:t>
            </w:r>
            <w:proofErr w:type="gramStart"/>
            <w:r>
              <w:rPr>
                <w:sz w:val="24"/>
                <w:szCs w:val="24"/>
              </w:rPr>
              <w:t>допущены</w:t>
            </w:r>
            <w:proofErr w:type="gramEnd"/>
            <w:r>
              <w:rPr>
                <w:sz w:val="24"/>
                <w:szCs w:val="24"/>
              </w:rPr>
              <w:t xml:space="preserve"> 5 и более ошибок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букв русского алфавита и их последовательности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 правильно расставлены по алфавиту.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расстановке слов по алфавиту допущена одна ошибка.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расстановке слов по алфавиту допущены две и более двух ошибок.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родственных (однокоренных слов)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7A748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Верно</w:t>
            </w:r>
            <w:proofErr w:type="gramEnd"/>
            <w:r>
              <w:rPr>
                <w:sz w:val="24"/>
                <w:szCs w:val="24"/>
              </w:rPr>
              <w:t xml:space="preserve"> подобрана</w:t>
            </w:r>
            <w:r w:rsidR="00886048">
              <w:rPr>
                <w:sz w:val="24"/>
                <w:szCs w:val="24"/>
              </w:rPr>
              <w:t xml:space="preserve"> группа родственных (однокоренных)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7A748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Неверно подобрана </w:t>
            </w:r>
            <w:r w:rsidR="00886048">
              <w:rPr>
                <w:sz w:val="24"/>
                <w:szCs w:val="24"/>
              </w:rPr>
              <w:t>группа родственных (однокоренных)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pStyle w:val="a6"/>
              <w:tabs>
                <w:tab w:val="left" w:pos="1162"/>
              </w:tabs>
              <w:ind w:left="-48" w:right="2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1)Распознавание и графическое обозначение главных членов предложения</w:t>
            </w:r>
          </w:p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 подчеркнута грамматическая основа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Верно</w:t>
            </w:r>
            <w:proofErr w:type="gramEnd"/>
            <w:r>
              <w:rPr>
                <w:sz w:val="24"/>
                <w:szCs w:val="24"/>
              </w:rPr>
              <w:t xml:space="preserve"> обозначен только один главный член предложения или наряду с верным обозначением подлежащего и/или сказуемого теми же графическими признаками (соответственно одной или двумя чертами) подчёркнуты второстепенные члены предложения (второстепенный член) предложения. Или все </w:t>
            </w:r>
            <w:r>
              <w:rPr>
                <w:sz w:val="24"/>
                <w:szCs w:val="24"/>
              </w:rPr>
              <w:lastRenderedPageBreak/>
              <w:t xml:space="preserve">главные члены предложения </w:t>
            </w:r>
            <w:proofErr w:type="gramStart"/>
            <w:r>
              <w:rPr>
                <w:sz w:val="24"/>
                <w:szCs w:val="24"/>
              </w:rPr>
              <w:t>обозначены неверно/не обозначены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2)Распознавание изученных частей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 определены все части речи в предложении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 определены части речи в предложении (не менее 4 слов)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8" w:rsidRDefault="00886048" w:rsidP="008669C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 определены части речи в предложении (менее 4 слов)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86048" w:rsidTr="008669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886048" w:rsidRDefault="00886048" w:rsidP="00886048">
      <w:pPr>
        <w:jc w:val="center"/>
        <w:rPr>
          <w:b/>
          <w:sz w:val="28"/>
          <w:szCs w:val="28"/>
        </w:rPr>
      </w:pPr>
    </w:p>
    <w:p w:rsidR="00886048" w:rsidRDefault="00886048" w:rsidP="008860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перевода первичного балла в школьную отметку за написание диктанта</w:t>
      </w:r>
    </w:p>
    <w:p w:rsidR="00886048" w:rsidRDefault="00886048" w:rsidP="00886048">
      <w:pPr>
        <w:jc w:val="center"/>
        <w:rPr>
          <w:b/>
          <w:sz w:val="24"/>
          <w:szCs w:val="24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0"/>
        <w:gridCol w:w="1718"/>
        <w:gridCol w:w="1718"/>
        <w:gridCol w:w="1718"/>
        <w:gridCol w:w="2298"/>
      </w:tblGrid>
      <w:tr w:rsidR="00886048" w:rsidTr="008669CD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86048" w:rsidTr="008669CD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«5»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</w:t>
            </w:r>
          </w:p>
        </w:tc>
      </w:tr>
    </w:tbl>
    <w:p w:rsidR="00886048" w:rsidRDefault="00886048" w:rsidP="00886048">
      <w:pPr>
        <w:spacing w:line="275" w:lineRule="exact"/>
        <w:rPr>
          <w:sz w:val="24"/>
          <w:szCs w:val="24"/>
        </w:rPr>
      </w:pPr>
    </w:p>
    <w:p w:rsidR="00886048" w:rsidRDefault="00886048" w:rsidP="00886048">
      <w:pPr>
        <w:spacing w:line="275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перевода первичного балла в школьную отметку за выполнение грамматического задания</w:t>
      </w:r>
    </w:p>
    <w:p w:rsidR="00886048" w:rsidRDefault="00886048" w:rsidP="00886048">
      <w:pPr>
        <w:spacing w:line="275" w:lineRule="exact"/>
        <w:jc w:val="center"/>
        <w:rPr>
          <w:b/>
          <w:sz w:val="24"/>
          <w:szCs w:val="24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0"/>
        <w:gridCol w:w="1718"/>
        <w:gridCol w:w="1718"/>
        <w:gridCol w:w="1718"/>
        <w:gridCol w:w="2298"/>
      </w:tblGrid>
      <w:tr w:rsidR="00886048" w:rsidTr="008669CD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</w:tr>
      <w:tr w:rsidR="00886048" w:rsidTr="008669CD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«5»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8" w:rsidRDefault="00886048" w:rsidP="00866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</w:t>
            </w:r>
          </w:p>
        </w:tc>
      </w:tr>
    </w:tbl>
    <w:p w:rsidR="00886048" w:rsidRDefault="00886048" w:rsidP="00886048">
      <w:pPr>
        <w:spacing w:line="275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86048" w:rsidRPr="005520A2" w:rsidRDefault="00886048" w:rsidP="005520A2">
      <w:pPr>
        <w:jc w:val="center"/>
        <w:rPr>
          <w:b/>
          <w:sz w:val="24"/>
          <w:szCs w:val="24"/>
        </w:rPr>
      </w:pPr>
      <w:r w:rsidRPr="005520A2">
        <w:rPr>
          <w:b/>
          <w:sz w:val="24"/>
          <w:szCs w:val="24"/>
        </w:rPr>
        <w:t>Ответы к грамматическому заданию</w:t>
      </w:r>
    </w:p>
    <w:p w:rsidR="00886048" w:rsidRPr="005520A2" w:rsidRDefault="00886048" w:rsidP="005520A2">
      <w:pPr>
        <w:rPr>
          <w:b/>
          <w:sz w:val="24"/>
          <w:szCs w:val="24"/>
        </w:rPr>
      </w:pPr>
    </w:p>
    <w:tbl>
      <w:tblPr>
        <w:tblStyle w:val="a5"/>
        <w:tblW w:w="0" w:type="auto"/>
        <w:tblInd w:w="1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9"/>
        <w:gridCol w:w="5326"/>
      </w:tblGrid>
      <w:tr w:rsidR="007A7488" w:rsidTr="005520A2">
        <w:tc>
          <w:tcPr>
            <w:tcW w:w="1009" w:type="dxa"/>
          </w:tcPr>
          <w:p w:rsidR="007A7488" w:rsidRDefault="007A7488" w:rsidP="005520A2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7A7488" w:rsidRDefault="007A7488" w:rsidP="005520A2">
            <w:pPr>
              <w:rPr>
                <w:b/>
              </w:rPr>
            </w:pPr>
            <w:proofErr w:type="spellStart"/>
            <w:r>
              <w:rPr>
                <w:b/>
              </w:rPr>
              <w:t>задания</w:t>
            </w:r>
            <w:proofErr w:type="spellEnd"/>
          </w:p>
        </w:tc>
        <w:tc>
          <w:tcPr>
            <w:tcW w:w="5326" w:type="dxa"/>
          </w:tcPr>
          <w:p w:rsidR="007A7488" w:rsidRPr="007A7488" w:rsidRDefault="007A7488" w:rsidP="005520A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</w:t>
            </w:r>
            <w:proofErr w:type="spellStart"/>
            <w:r>
              <w:rPr>
                <w:b/>
              </w:rPr>
              <w:t>ариант</w:t>
            </w:r>
            <w:proofErr w:type="spellEnd"/>
            <w:r>
              <w:rPr>
                <w:b/>
                <w:lang w:val="ru-RU"/>
              </w:rPr>
              <w:t xml:space="preserve"> 0</w:t>
            </w:r>
          </w:p>
        </w:tc>
      </w:tr>
      <w:tr w:rsidR="007A7488" w:rsidTr="005520A2">
        <w:tc>
          <w:tcPr>
            <w:tcW w:w="1009" w:type="dxa"/>
          </w:tcPr>
          <w:p w:rsidR="007A7488" w:rsidRPr="003A14FB" w:rsidRDefault="003A14FB" w:rsidP="005520A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26" w:type="dxa"/>
          </w:tcPr>
          <w:p w:rsidR="007A7488" w:rsidRPr="005520A2" w:rsidRDefault="003A14FB" w:rsidP="005520A2">
            <w:pPr>
              <w:rPr>
                <w:sz w:val="24"/>
                <w:szCs w:val="24"/>
                <w:lang w:val="ru-RU"/>
              </w:rPr>
            </w:pPr>
            <w:r w:rsidRPr="005520A2">
              <w:rPr>
                <w:sz w:val="24"/>
                <w:szCs w:val="24"/>
                <w:lang w:val="ru-RU"/>
              </w:rPr>
              <w:t>Букет, Денис, ребята, ученик, учительница.</w:t>
            </w:r>
          </w:p>
        </w:tc>
      </w:tr>
      <w:tr w:rsidR="007A7488" w:rsidTr="005520A2">
        <w:tc>
          <w:tcPr>
            <w:tcW w:w="1009" w:type="dxa"/>
          </w:tcPr>
          <w:p w:rsidR="007A7488" w:rsidRPr="003A14FB" w:rsidRDefault="003A14FB" w:rsidP="005520A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326" w:type="dxa"/>
          </w:tcPr>
          <w:p w:rsidR="003A14FB" w:rsidRPr="003A14FB" w:rsidRDefault="003A14FB" w:rsidP="005520A2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Pr="003A14FB">
              <w:rPr>
                <w:sz w:val="24"/>
                <w:szCs w:val="24"/>
                <w:lang w:val="ru-RU"/>
              </w:rPr>
              <w:t>оч</w:t>
            </w:r>
            <w:proofErr w:type="gramStart"/>
            <w:r w:rsidRPr="003A14FB">
              <w:rPr>
                <w:sz w:val="24"/>
                <w:szCs w:val="24"/>
                <w:lang w:val="ru-RU"/>
              </w:rPr>
              <w:t>ь</w:t>
            </w:r>
            <w:r>
              <w:rPr>
                <w:sz w:val="24"/>
                <w:szCs w:val="24"/>
                <w:lang w:val="ru-RU"/>
              </w:rPr>
              <w:t>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ночной, ночник,</w:t>
            </w:r>
            <w:r w:rsidRPr="003A14FB">
              <w:rPr>
                <w:sz w:val="24"/>
                <w:szCs w:val="24"/>
                <w:lang w:val="ru-RU"/>
              </w:rPr>
              <w:t xml:space="preserve"> лес</w:t>
            </w:r>
            <w:r>
              <w:rPr>
                <w:sz w:val="24"/>
                <w:szCs w:val="24"/>
                <w:lang w:val="ru-RU"/>
              </w:rPr>
              <w:t>- лесной. лесник</w:t>
            </w:r>
            <w:r w:rsidRPr="003A14FB">
              <w:rPr>
                <w:sz w:val="24"/>
                <w:szCs w:val="24"/>
                <w:lang w:val="ru-RU"/>
              </w:rPr>
              <w:t>, школа</w:t>
            </w:r>
            <w:r>
              <w:rPr>
                <w:sz w:val="24"/>
                <w:szCs w:val="24"/>
                <w:lang w:val="ru-RU"/>
              </w:rPr>
              <w:t>-школьник. школьная.</w:t>
            </w:r>
          </w:p>
          <w:p w:rsidR="007A7488" w:rsidRPr="003A14FB" w:rsidRDefault="007A7488" w:rsidP="005520A2">
            <w:pPr>
              <w:rPr>
                <w:lang w:val="ru-RU"/>
              </w:rPr>
            </w:pPr>
          </w:p>
        </w:tc>
      </w:tr>
      <w:tr w:rsidR="007A7488" w:rsidTr="005520A2">
        <w:tc>
          <w:tcPr>
            <w:tcW w:w="1009" w:type="dxa"/>
          </w:tcPr>
          <w:p w:rsidR="007A7488" w:rsidRPr="003A14FB" w:rsidRDefault="003A14FB" w:rsidP="005520A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326" w:type="dxa"/>
          </w:tcPr>
          <w:p w:rsidR="003A14FB" w:rsidRPr="003A14FB" w:rsidRDefault="003A14FB" w:rsidP="005520A2">
            <w:pPr>
              <w:pStyle w:val="a7"/>
              <w:rPr>
                <w:sz w:val="24"/>
                <w:szCs w:val="24"/>
                <w:lang w:val="ru-RU"/>
              </w:rPr>
            </w:pPr>
            <w:r w:rsidRPr="003A14FB">
              <w:rPr>
                <w:sz w:val="24"/>
                <w:szCs w:val="24"/>
                <w:u w:val="single"/>
                <w:lang w:val="ru-RU"/>
              </w:rPr>
              <w:t>Денис</w:t>
            </w:r>
            <w:r w:rsidRPr="003A14FB">
              <w:rPr>
                <w:sz w:val="24"/>
                <w:szCs w:val="24"/>
                <w:lang w:val="ru-RU"/>
              </w:rPr>
              <w:t xml:space="preserve"> </w:t>
            </w:r>
            <w:r w:rsidRPr="003A14FB">
              <w:rPr>
                <w:sz w:val="24"/>
                <w:szCs w:val="24"/>
                <w:u w:val="single"/>
                <w:lang w:val="ru-RU"/>
              </w:rPr>
              <w:t>встал</w:t>
            </w:r>
            <w:r w:rsidRPr="003A14FB">
              <w:rPr>
                <w:sz w:val="24"/>
                <w:szCs w:val="24"/>
                <w:lang w:val="ru-RU"/>
              </w:rPr>
              <w:t xml:space="preserve"> еще ночью.</w:t>
            </w:r>
          </w:p>
          <w:p w:rsidR="007A7488" w:rsidRPr="00065C5D" w:rsidRDefault="007A7488" w:rsidP="005520A2">
            <w:pPr>
              <w:rPr>
                <w:lang w:val="ru-RU"/>
              </w:rPr>
            </w:pPr>
          </w:p>
        </w:tc>
      </w:tr>
      <w:tr w:rsidR="007A7488" w:rsidTr="005520A2">
        <w:tc>
          <w:tcPr>
            <w:tcW w:w="1009" w:type="dxa"/>
          </w:tcPr>
          <w:p w:rsidR="007A7488" w:rsidRPr="003A14FB" w:rsidRDefault="003A14FB" w:rsidP="005520A2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326" w:type="dxa"/>
          </w:tcPr>
          <w:p w:rsidR="007A7488" w:rsidRPr="00065C5D" w:rsidRDefault="007A7488" w:rsidP="005520A2">
            <w:pPr>
              <w:rPr>
                <w:lang w:val="ru-RU"/>
              </w:rPr>
            </w:pPr>
            <w:r>
              <w:rPr>
                <w:lang w:val="ru-RU"/>
              </w:rPr>
              <w:t>Глаг.              Сущ.             С.  Глаг.        Сущ.        П.  Сущ.</w:t>
            </w:r>
          </w:p>
          <w:p w:rsidR="007A7488" w:rsidRPr="007A7488" w:rsidRDefault="007A7488" w:rsidP="005520A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Вышла учительница и повела </w:t>
            </w:r>
            <w:r w:rsidRPr="007A7488">
              <w:rPr>
                <w:sz w:val="24"/>
                <w:szCs w:val="24"/>
                <w:lang w:val="ru-RU"/>
              </w:rPr>
              <w:t>учеников в класс.</w:t>
            </w:r>
          </w:p>
          <w:p w:rsidR="007A7488" w:rsidRPr="00065C5D" w:rsidRDefault="007A7488" w:rsidP="005520A2">
            <w:pPr>
              <w:rPr>
                <w:lang w:val="ru-RU"/>
              </w:rPr>
            </w:pPr>
          </w:p>
          <w:p w:rsidR="007A7488" w:rsidRPr="00065C5D" w:rsidRDefault="007A7488" w:rsidP="005520A2">
            <w:pPr>
              <w:rPr>
                <w:lang w:val="ru-RU"/>
              </w:rPr>
            </w:pPr>
          </w:p>
        </w:tc>
      </w:tr>
    </w:tbl>
    <w:p w:rsidR="00886048" w:rsidRDefault="00886048" w:rsidP="00886048">
      <w:pPr>
        <w:spacing w:line="275" w:lineRule="exact"/>
        <w:rPr>
          <w:sz w:val="24"/>
          <w:szCs w:val="24"/>
        </w:rPr>
      </w:pPr>
    </w:p>
    <w:p w:rsidR="00886048" w:rsidRDefault="00886048" w:rsidP="00886048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886048" w:rsidRDefault="00886048" w:rsidP="00886048">
      <w:pPr>
        <w:tabs>
          <w:tab w:val="left" w:pos="1102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требований к уровню подготовки обучающихся</w:t>
      </w:r>
    </w:p>
    <w:p w:rsidR="00886048" w:rsidRDefault="00886048" w:rsidP="00886048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5"/>
        <w:tblW w:w="0" w:type="auto"/>
        <w:tblLook w:val="04A0"/>
      </w:tblPr>
      <w:tblGrid>
        <w:gridCol w:w="993"/>
        <w:gridCol w:w="2011"/>
        <w:gridCol w:w="6143"/>
      </w:tblGrid>
      <w:tr w:rsidR="00886048" w:rsidTr="008669CD">
        <w:tc>
          <w:tcPr>
            <w:tcW w:w="724" w:type="dxa"/>
          </w:tcPr>
          <w:p w:rsidR="00886048" w:rsidRPr="007A7488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7A7488">
              <w:rPr>
                <w:sz w:val="24"/>
                <w:szCs w:val="24"/>
                <w:lang w:val="ru-RU"/>
              </w:rPr>
              <w:t>Код раздела</w:t>
            </w: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 w:rsidRPr="007A7488">
              <w:rPr>
                <w:sz w:val="24"/>
                <w:szCs w:val="24"/>
                <w:lang w:val="ru-RU"/>
              </w:rPr>
              <w:t>Код контролируемого э</w:t>
            </w:r>
            <w:proofErr w:type="spellStart"/>
            <w:r>
              <w:rPr>
                <w:sz w:val="24"/>
                <w:szCs w:val="24"/>
              </w:rPr>
              <w:t>лемента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Элементы содержания, проверяемые на итоговой контрольной работе</w:t>
            </w:r>
          </w:p>
        </w:tc>
      </w:tr>
      <w:tr w:rsidR="00886048" w:rsidTr="008669CD">
        <w:tc>
          <w:tcPr>
            <w:tcW w:w="9147" w:type="dxa"/>
            <w:gridSpan w:val="3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lastRenderedPageBreak/>
              <w:t>Раздел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yandex-sans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</w:rPr>
              <w:t>Орфография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>»</w:t>
            </w:r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rFonts w:cs="yandex-sans"/>
                <w:sz w:val="24"/>
                <w:szCs w:val="24"/>
                <w:lang w:val="ru-RU"/>
              </w:rPr>
              <w:t xml:space="preserve">Безударные гласные в </w:t>
            </w:r>
            <w:proofErr w:type="gramStart"/>
            <w:r w:rsidRPr="00065C5D">
              <w:rPr>
                <w:rFonts w:cs="yandex-sans"/>
                <w:sz w:val="24"/>
                <w:szCs w:val="24"/>
                <w:lang w:val="ru-RU"/>
              </w:rPr>
              <w:t>корне слова</w:t>
            </w:r>
            <w:proofErr w:type="gramEnd"/>
            <w:r w:rsidRPr="00065C5D">
              <w:rPr>
                <w:rFonts w:cs="yandex-sans"/>
                <w:sz w:val="24"/>
                <w:szCs w:val="24"/>
                <w:lang w:val="ru-RU"/>
              </w:rPr>
              <w:t>.</w:t>
            </w:r>
          </w:p>
        </w:tc>
      </w:tr>
      <w:tr w:rsidR="00886048" w:rsidTr="008669CD">
        <w:tc>
          <w:tcPr>
            <w:tcW w:w="724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rFonts w:cs="yandex-sans"/>
                <w:sz w:val="24"/>
                <w:szCs w:val="24"/>
                <w:lang w:val="ru-RU"/>
              </w:rPr>
              <w:t xml:space="preserve">Парные звонкие и глухие согласные в </w:t>
            </w:r>
            <w:proofErr w:type="gramStart"/>
            <w:r w:rsidRPr="00065C5D">
              <w:rPr>
                <w:rFonts w:cs="yandex-sans"/>
                <w:sz w:val="24"/>
                <w:szCs w:val="24"/>
                <w:lang w:val="ru-RU"/>
              </w:rPr>
              <w:t>корне слова</w:t>
            </w:r>
            <w:proofErr w:type="gramEnd"/>
            <w:r w:rsidRPr="00065C5D">
              <w:rPr>
                <w:rFonts w:cs="yandex-sans"/>
                <w:sz w:val="24"/>
                <w:szCs w:val="24"/>
                <w:lang w:val="ru-RU"/>
              </w:rPr>
              <w:t>.</w:t>
            </w:r>
          </w:p>
        </w:tc>
      </w:tr>
      <w:tr w:rsidR="00886048" w:rsidTr="008669CD">
        <w:tc>
          <w:tcPr>
            <w:tcW w:w="724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Отсутствие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в сочетаниях ч и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щ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с другими гласным</w:t>
            </w:r>
            <w:proofErr w:type="gramStart"/>
            <w:r w:rsidRPr="00065C5D">
              <w:rPr>
                <w:sz w:val="24"/>
                <w:szCs w:val="24"/>
                <w:lang w:val="ru-RU"/>
              </w:rPr>
              <w:t>и(</w:t>
            </w:r>
            <w:proofErr w:type="spellStart"/>
            <w:proofErr w:type="gramEnd"/>
            <w:r w:rsidRPr="00065C5D">
              <w:rPr>
                <w:sz w:val="24"/>
                <w:szCs w:val="24"/>
                <w:lang w:val="ru-RU"/>
              </w:rPr>
              <w:t>чн,чк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щн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)</w:t>
            </w:r>
          </w:p>
        </w:tc>
      </w:tr>
      <w:tr w:rsidR="00886048" w:rsidTr="008669CD">
        <w:tc>
          <w:tcPr>
            <w:tcW w:w="724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rFonts w:cs="yandex-sans"/>
                <w:sz w:val="24"/>
                <w:szCs w:val="24"/>
                <w:lang w:val="ru-RU"/>
              </w:rPr>
              <w:t xml:space="preserve">Сочетания </w:t>
            </w:r>
            <w:proofErr w:type="spellStart"/>
            <w:r w:rsidRPr="00065C5D">
              <w:rPr>
                <w:rFonts w:cs="yandex-sans"/>
                <w:sz w:val="24"/>
                <w:szCs w:val="24"/>
                <w:lang w:val="ru-RU"/>
              </w:rPr>
              <w:t>жи-ши</w:t>
            </w:r>
            <w:proofErr w:type="spellEnd"/>
            <w:r w:rsidRPr="00065C5D">
              <w:rPr>
                <w:rFonts w:cs="yandex-sans"/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 w:rsidRPr="00065C5D">
              <w:rPr>
                <w:rFonts w:cs="yandex-sans"/>
                <w:sz w:val="24"/>
                <w:szCs w:val="24"/>
                <w:lang w:val="ru-RU"/>
              </w:rPr>
              <w:t>ча-ща</w:t>
            </w:r>
            <w:proofErr w:type="spellEnd"/>
            <w:proofErr w:type="gramEnd"/>
            <w:r w:rsidRPr="00065C5D">
              <w:rPr>
                <w:rFonts w:cs="yandex-sans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65C5D">
              <w:rPr>
                <w:rFonts w:cs="yandex-sans"/>
                <w:sz w:val="24"/>
                <w:szCs w:val="24"/>
                <w:lang w:val="ru-RU"/>
              </w:rPr>
              <w:t>чу-щу</w:t>
            </w:r>
            <w:proofErr w:type="spellEnd"/>
            <w:r w:rsidRPr="00065C5D">
              <w:rPr>
                <w:rFonts w:cs="yandex-sans"/>
                <w:sz w:val="24"/>
                <w:szCs w:val="24"/>
                <w:lang w:val="ru-RU"/>
              </w:rPr>
              <w:t>.</w:t>
            </w:r>
          </w:p>
        </w:tc>
      </w:tr>
      <w:tr w:rsidR="00886048" w:rsidTr="008669CD">
        <w:tc>
          <w:tcPr>
            <w:tcW w:w="724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Прописная буква в начале предложения, в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именахсобственных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>.</w:t>
            </w:r>
          </w:p>
        </w:tc>
      </w:tr>
      <w:tr w:rsidR="00886048" w:rsidTr="008669CD">
        <w:tc>
          <w:tcPr>
            <w:tcW w:w="724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6799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Разделительные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Ь и Ъ.</w:t>
            </w:r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rFonts w:cs="yandex-sans"/>
                <w:sz w:val="24"/>
                <w:szCs w:val="24"/>
                <w:lang w:val="ru-RU"/>
              </w:rPr>
              <w:t>Ь как показатель мягкости предшествующего согласного</w:t>
            </w:r>
          </w:p>
        </w:tc>
      </w:tr>
      <w:tr w:rsidR="00886048" w:rsidTr="008669CD">
        <w:tc>
          <w:tcPr>
            <w:tcW w:w="9147" w:type="dxa"/>
            <w:gridSpan w:val="3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rFonts w:cs="yandex-sans"/>
                <w:b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Пунктуация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>»</w:t>
            </w:r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6799" w:type="dxa"/>
          </w:tcPr>
          <w:p w:rsidR="00886048" w:rsidRPr="00065C5D" w:rsidRDefault="00886048" w:rsidP="008669CD">
            <w:pPr>
              <w:tabs>
                <w:tab w:val="left" w:pos="4458"/>
              </w:tabs>
              <w:jc w:val="both"/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Знаки препинания в конце предложения (точка, вопросительный, восклицательный знаки).</w:t>
            </w:r>
          </w:p>
        </w:tc>
      </w:tr>
      <w:tr w:rsidR="00886048" w:rsidTr="008669CD">
        <w:tc>
          <w:tcPr>
            <w:tcW w:w="9147" w:type="dxa"/>
            <w:gridSpan w:val="3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rFonts w:cs="yandex-sans"/>
                <w:b/>
                <w:bCs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Фонетика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графика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>»</w:t>
            </w:r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6799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Алфавит</w:t>
            </w:r>
            <w:proofErr w:type="spellEnd"/>
          </w:p>
        </w:tc>
      </w:tr>
      <w:tr w:rsidR="00886048" w:rsidTr="008669CD">
        <w:tc>
          <w:tcPr>
            <w:tcW w:w="9147" w:type="dxa"/>
            <w:gridSpan w:val="3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rFonts w:cs="yandex-sans"/>
                <w:b/>
                <w:bCs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Состав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слова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морфемика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>)»</w:t>
            </w:r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6799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Состав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sz w:val="24"/>
                <w:szCs w:val="24"/>
              </w:rPr>
              <w:t>слова</w:t>
            </w:r>
            <w:proofErr w:type="spellEnd"/>
          </w:p>
        </w:tc>
      </w:tr>
      <w:tr w:rsidR="00886048" w:rsidTr="008669CD">
        <w:tc>
          <w:tcPr>
            <w:tcW w:w="9147" w:type="dxa"/>
            <w:gridSpan w:val="3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rFonts w:cs="yandex-sans"/>
                <w:b/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Морфология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>»</w:t>
            </w:r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6799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Части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sz w:val="24"/>
                <w:szCs w:val="24"/>
              </w:rPr>
              <w:t>речи</w:t>
            </w:r>
            <w:proofErr w:type="spellEnd"/>
          </w:p>
        </w:tc>
      </w:tr>
      <w:tr w:rsidR="00886048" w:rsidTr="008669CD">
        <w:tc>
          <w:tcPr>
            <w:tcW w:w="7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6799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Основа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sz w:val="24"/>
                <w:szCs w:val="24"/>
              </w:rPr>
              <w:t>предложения</w:t>
            </w:r>
            <w:proofErr w:type="spellEnd"/>
          </w:p>
        </w:tc>
      </w:tr>
    </w:tbl>
    <w:p w:rsidR="00886048" w:rsidRDefault="00886048" w:rsidP="00886048">
      <w:pPr>
        <w:tabs>
          <w:tab w:val="left" w:pos="4458"/>
        </w:tabs>
        <w:rPr>
          <w:sz w:val="24"/>
          <w:szCs w:val="24"/>
        </w:rPr>
      </w:pPr>
    </w:p>
    <w:p w:rsidR="00886048" w:rsidRDefault="00886048" w:rsidP="00886048">
      <w:pPr>
        <w:tabs>
          <w:tab w:val="left" w:pos="4458"/>
        </w:tabs>
        <w:rPr>
          <w:sz w:val="24"/>
          <w:szCs w:val="24"/>
        </w:rPr>
      </w:pPr>
      <w:r>
        <w:rPr>
          <w:rFonts w:cs="yandex-sans"/>
          <w:b/>
          <w:bCs/>
          <w:sz w:val="24"/>
          <w:szCs w:val="24"/>
        </w:rPr>
        <w:t xml:space="preserve">Перечень умений, </w:t>
      </w:r>
      <w:proofErr w:type="spellStart"/>
      <w:r>
        <w:rPr>
          <w:rFonts w:cs="yandex-sans"/>
          <w:b/>
          <w:bCs/>
          <w:sz w:val="24"/>
          <w:szCs w:val="24"/>
        </w:rPr>
        <w:t>хактеризующих</w:t>
      </w:r>
      <w:proofErr w:type="spellEnd"/>
      <w:r>
        <w:rPr>
          <w:rFonts w:cs="yandex-sans"/>
          <w:b/>
          <w:bCs/>
          <w:sz w:val="24"/>
          <w:szCs w:val="24"/>
        </w:rPr>
        <w:t xml:space="preserve"> достижение планируемых результатов</w:t>
      </w:r>
    </w:p>
    <w:p w:rsidR="00886048" w:rsidRDefault="00886048" w:rsidP="00886048">
      <w:pPr>
        <w:tabs>
          <w:tab w:val="left" w:pos="4458"/>
        </w:tabs>
        <w:rPr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62"/>
        <w:gridCol w:w="3388"/>
        <w:gridCol w:w="2986"/>
        <w:gridCol w:w="2111"/>
      </w:tblGrid>
      <w:tr w:rsidR="00886048" w:rsidTr="008669CD">
        <w:tc>
          <w:tcPr>
            <w:tcW w:w="666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341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proofErr w:type="gramStart"/>
            <w:r w:rsidRPr="00065C5D">
              <w:rPr>
                <w:sz w:val="24"/>
                <w:szCs w:val="24"/>
                <w:lang w:val="ru-RU"/>
              </w:rPr>
              <w:t>Умения, виды деятельности в соответствии с ФГОС)</w:t>
            </w:r>
            <w:proofErr w:type="gramEnd"/>
          </w:p>
        </w:tc>
        <w:tc>
          <w:tcPr>
            <w:tcW w:w="278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rFonts w:cs="yandex-sans"/>
                <w:sz w:val="24"/>
                <w:szCs w:val="24"/>
                <w:lang w:val="ru-RU"/>
              </w:rPr>
            </w:pPr>
            <w:r w:rsidRPr="00065C5D">
              <w:rPr>
                <w:rFonts w:cs="yandex-sans"/>
                <w:sz w:val="24"/>
                <w:szCs w:val="24"/>
                <w:lang w:val="ru-RU"/>
              </w:rPr>
              <w:t>Блоки ПООП НОО:</w:t>
            </w:r>
          </w:p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п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скник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5C5D">
              <w:rPr>
                <w:sz w:val="24"/>
                <w:szCs w:val="24"/>
                <w:lang w:val="ru-RU"/>
              </w:rPr>
              <w:t>научится</w:t>
            </w:r>
            <w:proofErr w:type="gramEnd"/>
            <w:r w:rsidRPr="00065C5D">
              <w:rPr>
                <w:sz w:val="24"/>
                <w:szCs w:val="24"/>
                <w:lang w:val="ru-RU"/>
              </w:rPr>
              <w:t xml:space="preserve"> / получит возможность научиться</w:t>
            </w:r>
          </w:p>
        </w:tc>
        <w:tc>
          <w:tcPr>
            <w:tcW w:w="2286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rFonts w:cs="yandex-sans"/>
                <w:sz w:val="24"/>
                <w:szCs w:val="24"/>
              </w:rPr>
              <w:t xml:space="preserve">У р о в е </w:t>
            </w:r>
            <w:proofErr w:type="spellStart"/>
            <w:r>
              <w:rPr>
                <w:rFonts w:cs="yandex-sans"/>
                <w:sz w:val="24"/>
                <w:szCs w:val="24"/>
              </w:rPr>
              <w:t>нь</w:t>
            </w:r>
            <w:proofErr w:type="spellEnd"/>
          </w:p>
        </w:tc>
      </w:tr>
      <w:tr w:rsidR="00886048" w:rsidTr="008669CD">
        <w:tc>
          <w:tcPr>
            <w:tcW w:w="9144" w:type="dxa"/>
            <w:gridSpan w:val="4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Базовый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sz w:val="24"/>
                <w:szCs w:val="24"/>
              </w:rPr>
              <w:t>уровень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cs="yandex-sans"/>
                <w:sz w:val="24"/>
                <w:szCs w:val="24"/>
              </w:rPr>
              <w:t>выпускник</w:t>
            </w:r>
            <w:proofErr w:type="spellEnd"/>
            <w:r>
              <w:rPr>
                <w:rFonts w:cs="yandex-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sz w:val="24"/>
                <w:szCs w:val="24"/>
              </w:rPr>
              <w:t>научится</w:t>
            </w:r>
            <w:proofErr w:type="spellEnd"/>
            <w:r>
              <w:rPr>
                <w:rFonts w:cs="yandex-sans"/>
                <w:sz w:val="24"/>
                <w:szCs w:val="24"/>
              </w:rPr>
              <w:t>)</w:t>
            </w:r>
          </w:p>
        </w:tc>
      </w:tr>
      <w:tr w:rsidR="00886048" w:rsidTr="008669CD">
        <w:tc>
          <w:tcPr>
            <w:tcW w:w="9144" w:type="dxa"/>
            <w:gridSpan w:val="4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sz w:val="24"/>
                <w:szCs w:val="24"/>
              </w:rPr>
              <w:t>Диктант</w:t>
            </w:r>
            <w:proofErr w:type="spellEnd"/>
          </w:p>
        </w:tc>
      </w:tr>
      <w:tr w:rsidR="00886048" w:rsidTr="008669CD">
        <w:tc>
          <w:tcPr>
            <w:tcW w:w="666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41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Умение писать текст под диктовку, соблюдая в практике </w:t>
            </w:r>
            <w:proofErr w:type="gramStart"/>
            <w:r w:rsidRPr="00065C5D">
              <w:rPr>
                <w:sz w:val="24"/>
                <w:szCs w:val="24"/>
                <w:lang w:val="ru-RU"/>
              </w:rPr>
              <w:t>письма</w:t>
            </w:r>
            <w:proofErr w:type="gramEnd"/>
            <w:r w:rsidRPr="00065C5D">
              <w:rPr>
                <w:sz w:val="24"/>
                <w:szCs w:val="24"/>
                <w:lang w:val="ru-RU"/>
              </w:rPr>
              <w:t xml:space="preserve"> изученные орфографические и пунктуационные нормы</w:t>
            </w:r>
          </w:p>
        </w:tc>
        <w:tc>
          <w:tcPr>
            <w:tcW w:w="2781" w:type="dxa"/>
            <w:vMerge w:val="restart"/>
          </w:tcPr>
          <w:p w:rsidR="00886048" w:rsidRPr="00065C5D" w:rsidRDefault="00886048" w:rsidP="008669CD">
            <w:pPr>
              <w:tabs>
                <w:tab w:val="left" w:pos="4458"/>
              </w:tabs>
              <w:jc w:val="both"/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Применять правила правописания (в объёме содержания курса);</w:t>
            </w:r>
          </w:p>
          <w:p w:rsidR="00886048" w:rsidRPr="00065C5D" w:rsidRDefault="00886048" w:rsidP="008669CD">
            <w:pPr>
              <w:tabs>
                <w:tab w:val="left" w:pos="4458"/>
              </w:tabs>
              <w:jc w:val="both"/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- писать под диктовку тексты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всоответствии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с изученными правилами правописания;</w:t>
            </w:r>
          </w:p>
          <w:p w:rsidR="00886048" w:rsidRPr="00065C5D" w:rsidRDefault="00886048" w:rsidP="008669CD">
            <w:pPr>
              <w:tabs>
                <w:tab w:val="left" w:pos="4458"/>
              </w:tabs>
              <w:jc w:val="both"/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-проверять собственный текст, находить и исправлять орфографические и пунктуационные ошибки.</w:t>
            </w:r>
          </w:p>
          <w:p w:rsidR="00886048" w:rsidRPr="00065C5D" w:rsidRDefault="00886048" w:rsidP="008669CD">
            <w:pPr>
              <w:tabs>
                <w:tab w:val="left" w:pos="4458"/>
              </w:tabs>
              <w:jc w:val="both"/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Осознавать место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возможноговозникновения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орфографической ошибки;</w:t>
            </w:r>
          </w:p>
          <w:p w:rsidR="00886048" w:rsidRPr="00065C5D" w:rsidRDefault="00886048" w:rsidP="008669CD">
            <w:pPr>
              <w:tabs>
                <w:tab w:val="left" w:pos="4458"/>
              </w:tabs>
              <w:jc w:val="both"/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- при работе над ошибками осознавать причины появления ошибки и определять способы действий, помогающие предотвратить ее в последующих письменных </w:t>
            </w:r>
            <w:r w:rsidRPr="00065C5D">
              <w:rPr>
                <w:sz w:val="24"/>
                <w:szCs w:val="24"/>
                <w:lang w:val="ru-RU"/>
              </w:rPr>
              <w:lastRenderedPageBreak/>
              <w:t>работах</w:t>
            </w:r>
          </w:p>
        </w:tc>
        <w:tc>
          <w:tcPr>
            <w:tcW w:w="2286" w:type="dxa"/>
            <w:vMerge w:val="restart"/>
          </w:tcPr>
          <w:p w:rsidR="00886048" w:rsidRDefault="00886048" w:rsidP="008669CD">
            <w:pPr>
              <w:tabs>
                <w:tab w:val="left" w:pos="445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</w:p>
        </w:tc>
      </w:tr>
      <w:tr w:rsidR="00886048" w:rsidTr="008669CD">
        <w:tc>
          <w:tcPr>
            <w:tcW w:w="666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341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Умение самостоятельно проверять текст диктанта, исправление ошибок, если они есть</w:t>
            </w:r>
          </w:p>
        </w:tc>
        <w:tc>
          <w:tcPr>
            <w:tcW w:w="2781" w:type="dxa"/>
            <w:vMerge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286" w:type="dxa"/>
            <w:vMerge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</w:tr>
      <w:tr w:rsidR="00886048" w:rsidTr="008669CD">
        <w:tc>
          <w:tcPr>
            <w:tcW w:w="666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341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Умение проверять правильность работы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содновременным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орфографическим проговариванием диктанта учителем, внесение исправлений</w:t>
            </w:r>
          </w:p>
        </w:tc>
        <w:tc>
          <w:tcPr>
            <w:tcW w:w="2781" w:type="dxa"/>
            <w:vMerge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286" w:type="dxa"/>
            <w:vMerge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</w:p>
        </w:tc>
      </w:tr>
      <w:tr w:rsidR="00886048" w:rsidTr="008669CD">
        <w:tc>
          <w:tcPr>
            <w:tcW w:w="9144" w:type="dxa"/>
            <w:gridSpan w:val="4"/>
          </w:tcPr>
          <w:p w:rsidR="00886048" w:rsidRDefault="00886048" w:rsidP="008669CD">
            <w:pPr>
              <w:tabs>
                <w:tab w:val="left" w:pos="4458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lastRenderedPageBreak/>
              <w:t>Грамматическое</w:t>
            </w:r>
            <w:proofErr w:type="spellEnd"/>
            <w:r>
              <w:rPr>
                <w:rFonts w:cs="yandex-san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yandex-sans"/>
                <w:b/>
                <w:bCs/>
                <w:sz w:val="24"/>
                <w:szCs w:val="24"/>
              </w:rPr>
              <w:t>задание</w:t>
            </w:r>
            <w:proofErr w:type="spellEnd"/>
          </w:p>
        </w:tc>
      </w:tr>
      <w:tr w:rsidR="00886048" w:rsidTr="008669CD">
        <w:tc>
          <w:tcPr>
            <w:tcW w:w="666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411" w:type="dxa"/>
          </w:tcPr>
          <w:p w:rsidR="00886048" w:rsidRPr="003A14FB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3A14FB">
              <w:rPr>
                <w:sz w:val="24"/>
                <w:szCs w:val="24"/>
                <w:lang w:val="ru-RU"/>
              </w:rPr>
              <w:t>Умение</w:t>
            </w:r>
            <w:r w:rsidR="003A14FB">
              <w:rPr>
                <w:sz w:val="24"/>
                <w:szCs w:val="24"/>
                <w:lang w:val="ru-RU"/>
              </w:rPr>
              <w:t xml:space="preserve"> </w:t>
            </w:r>
            <w:r w:rsidRPr="003A14FB">
              <w:rPr>
                <w:sz w:val="24"/>
                <w:szCs w:val="24"/>
                <w:lang w:val="ru-RU"/>
              </w:rPr>
              <w:t xml:space="preserve"> упорядочивать</w:t>
            </w:r>
            <w:r w:rsidR="003A14FB">
              <w:rPr>
                <w:sz w:val="24"/>
                <w:szCs w:val="24"/>
                <w:lang w:val="ru-RU"/>
              </w:rPr>
              <w:t xml:space="preserve"> </w:t>
            </w:r>
            <w:r w:rsidRPr="003A14FB">
              <w:rPr>
                <w:sz w:val="24"/>
                <w:szCs w:val="24"/>
                <w:lang w:val="ru-RU"/>
              </w:rPr>
              <w:t>слова по алфавиту</w:t>
            </w:r>
          </w:p>
        </w:tc>
        <w:tc>
          <w:tcPr>
            <w:tcW w:w="278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Пользоваться русским алфавитом на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основезнания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последовательности букв в нем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дляупорядочивания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слов</w:t>
            </w:r>
          </w:p>
        </w:tc>
        <w:tc>
          <w:tcPr>
            <w:tcW w:w="2286" w:type="dxa"/>
          </w:tcPr>
          <w:p w:rsidR="00886048" w:rsidRDefault="00886048" w:rsidP="008669CD">
            <w:pPr>
              <w:tabs>
                <w:tab w:val="left" w:pos="445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886048" w:rsidTr="008669CD">
        <w:tc>
          <w:tcPr>
            <w:tcW w:w="666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41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Умение различать родственны</w:t>
            </w:r>
            <w:proofErr w:type="gramStart"/>
            <w:r w:rsidRPr="00065C5D">
              <w:rPr>
                <w:sz w:val="24"/>
                <w:szCs w:val="24"/>
                <w:lang w:val="ru-RU"/>
              </w:rPr>
              <w:t>е(</w:t>
            </w:r>
            <w:proofErr w:type="gramEnd"/>
            <w:r w:rsidRPr="00065C5D">
              <w:rPr>
                <w:sz w:val="24"/>
                <w:szCs w:val="24"/>
                <w:lang w:val="ru-RU"/>
              </w:rPr>
              <w:t>однокоренные) слова</w:t>
            </w:r>
          </w:p>
        </w:tc>
        <w:tc>
          <w:tcPr>
            <w:tcW w:w="278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Различать родственные (однокоренные</w:t>
            </w:r>
            <w:proofErr w:type="gramStart"/>
            <w:r w:rsidRPr="00065C5D">
              <w:rPr>
                <w:sz w:val="24"/>
                <w:szCs w:val="24"/>
                <w:lang w:val="ru-RU"/>
              </w:rPr>
              <w:t>)с</w:t>
            </w:r>
            <w:proofErr w:type="gramEnd"/>
            <w:r w:rsidRPr="00065C5D">
              <w:rPr>
                <w:sz w:val="24"/>
                <w:szCs w:val="24"/>
                <w:lang w:val="ru-RU"/>
              </w:rPr>
              <w:t>лова и формы слова</w:t>
            </w:r>
          </w:p>
        </w:tc>
        <w:tc>
          <w:tcPr>
            <w:tcW w:w="2286" w:type="dxa"/>
          </w:tcPr>
          <w:p w:rsidR="00886048" w:rsidRDefault="00886048" w:rsidP="008669CD">
            <w:pPr>
              <w:tabs>
                <w:tab w:val="left" w:pos="445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886048" w:rsidTr="008669CD">
        <w:tc>
          <w:tcPr>
            <w:tcW w:w="666" w:type="dxa"/>
            <w:vMerge w:val="restart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41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1) Умение распознавать главные члены предложения</w:t>
            </w:r>
          </w:p>
        </w:tc>
        <w:tc>
          <w:tcPr>
            <w:tcW w:w="278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  <w:tc>
          <w:tcPr>
            <w:tcW w:w="2286" w:type="dxa"/>
          </w:tcPr>
          <w:p w:rsidR="00886048" w:rsidRDefault="00886048" w:rsidP="008669CD">
            <w:pPr>
              <w:tabs>
                <w:tab w:val="left" w:pos="445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886048" w:rsidTr="008669CD">
        <w:tc>
          <w:tcPr>
            <w:tcW w:w="666" w:type="dxa"/>
            <w:vMerge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</w:p>
        </w:tc>
        <w:tc>
          <w:tcPr>
            <w:tcW w:w="3411" w:type="dxa"/>
          </w:tcPr>
          <w:p w:rsidR="00886048" w:rsidRDefault="00886048" w:rsidP="008669CD">
            <w:pPr>
              <w:tabs>
                <w:tab w:val="left" w:pos="44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proofErr w:type="spellStart"/>
            <w:r>
              <w:rPr>
                <w:sz w:val="24"/>
                <w:szCs w:val="24"/>
              </w:rPr>
              <w:t>Умение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распознавать</w:t>
            </w:r>
            <w:proofErr w:type="spellEnd"/>
            <w:r w:rsidR="003A14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2781" w:type="dxa"/>
          </w:tcPr>
          <w:p w:rsidR="00886048" w:rsidRPr="00065C5D" w:rsidRDefault="00886048" w:rsidP="008669CD">
            <w:pPr>
              <w:tabs>
                <w:tab w:val="left" w:pos="4458"/>
              </w:tabs>
              <w:rPr>
                <w:sz w:val="24"/>
                <w:szCs w:val="24"/>
                <w:lang w:val="ru-RU"/>
              </w:rPr>
            </w:pPr>
            <w:r w:rsidRPr="00065C5D">
              <w:rPr>
                <w:sz w:val="24"/>
                <w:szCs w:val="24"/>
                <w:lang w:val="ru-RU"/>
              </w:rPr>
              <w:t xml:space="preserve">Распознавать грамматические признаки слов; с учетом совокупности выявленных признаков (что называет,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накакие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вопросы отвечает, как изменяется) относить слова к определенной группе </w:t>
            </w:r>
            <w:proofErr w:type="spellStart"/>
            <w:r w:rsidRPr="00065C5D">
              <w:rPr>
                <w:sz w:val="24"/>
                <w:szCs w:val="24"/>
                <w:lang w:val="ru-RU"/>
              </w:rPr>
              <w:t>основныхчастей</w:t>
            </w:r>
            <w:proofErr w:type="spellEnd"/>
            <w:r w:rsidRPr="00065C5D">
              <w:rPr>
                <w:sz w:val="24"/>
                <w:szCs w:val="24"/>
                <w:lang w:val="ru-RU"/>
              </w:rPr>
              <w:t xml:space="preserve"> речи</w:t>
            </w:r>
          </w:p>
        </w:tc>
        <w:tc>
          <w:tcPr>
            <w:tcW w:w="2286" w:type="dxa"/>
          </w:tcPr>
          <w:p w:rsidR="00886048" w:rsidRDefault="00886048" w:rsidP="008669CD">
            <w:pPr>
              <w:tabs>
                <w:tab w:val="left" w:pos="445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</w:tr>
    </w:tbl>
    <w:p w:rsidR="00886048" w:rsidRDefault="00886048" w:rsidP="00886048">
      <w:pPr>
        <w:tabs>
          <w:tab w:val="left" w:pos="4458"/>
        </w:tabs>
        <w:rPr>
          <w:sz w:val="24"/>
          <w:szCs w:val="24"/>
        </w:rPr>
      </w:pPr>
    </w:p>
    <w:p w:rsidR="00886048" w:rsidRDefault="00886048" w:rsidP="00886048">
      <w:pPr>
        <w:tabs>
          <w:tab w:val="left" w:pos="4458"/>
        </w:tabs>
        <w:rPr>
          <w:sz w:val="24"/>
          <w:szCs w:val="24"/>
        </w:rPr>
      </w:pPr>
    </w:p>
    <w:p w:rsidR="00886048" w:rsidRDefault="00886048" w:rsidP="008860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материалы </w:t>
      </w:r>
    </w:p>
    <w:p w:rsidR="00886048" w:rsidRDefault="00065C5D" w:rsidP="008860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проведения входной</w:t>
      </w:r>
      <w:r w:rsidR="00886048">
        <w:rPr>
          <w:b/>
          <w:sz w:val="24"/>
          <w:szCs w:val="24"/>
        </w:rPr>
        <w:t xml:space="preserve"> контрольной работы по русскому языку </w:t>
      </w:r>
    </w:p>
    <w:p w:rsidR="00886048" w:rsidRDefault="00065C5D" w:rsidP="008860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3</w:t>
      </w:r>
      <w:r w:rsidR="00886048">
        <w:rPr>
          <w:b/>
          <w:sz w:val="24"/>
          <w:szCs w:val="24"/>
        </w:rPr>
        <w:t xml:space="preserve"> классе</w:t>
      </w:r>
    </w:p>
    <w:p w:rsidR="00886048" w:rsidRDefault="00886048" w:rsidP="00886048">
      <w:pPr>
        <w:tabs>
          <w:tab w:val="left" w:pos="0"/>
        </w:tabs>
        <w:spacing w:before="1"/>
        <w:ind w:right="920"/>
        <w:jc w:val="center"/>
        <w:outlineLvl w:val="0"/>
      </w:pPr>
      <w:r>
        <w:rPr>
          <w:b/>
          <w:bCs/>
          <w:sz w:val="24"/>
          <w:szCs w:val="24"/>
        </w:rPr>
        <w:t xml:space="preserve">               </w:t>
      </w:r>
    </w:p>
    <w:p w:rsidR="00065C5D" w:rsidRPr="00065C5D" w:rsidRDefault="00065C5D" w:rsidP="00065C5D">
      <w:pPr>
        <w:jc w:val="center"/>
        <w:rPr>
          <w:b/>
          <w:sz w:val="24"/>
          <w:szCs w:val="24"/>
        </w:rPr>
      </w:pPr>
      <w:r w:rsidRPr="00065C5D">
        <w:rPr>
          <w:b/>
          <w:sz w:val="24"/>
          <w:szCs w:val="24"/>
        </w:rPr>
        <w:t>Первое сентября</w:t>
      </w:r>
    </w:p>
    <w:p w:rsidR="00065C5D" w:rsidRPr="00065C5D" w:rsidRDefault="00065C5D" w:rsidP="00065C5D">
      <w:pPr>
        <w:jc w:val="both"/>
        <w:rPr>
          <w:sz w:val="24"/>
          <w:szCs w:val="24"/>
        </w:rPr>
      </w:pPr>
      <w:r w:rsidRPr="00065C5D">
        <w:rPr>
          <w:sz w:val="24"/>
          <w:szCs w:val="24"/>
        </w:rPr>
        <w:tab/>
        <w:t xml:space="preserve">Денис встал еще ночью. Он долго лежал с открытыми глазами. Тут </w:t>
      </w:r>
      <w:r w:rsidRPr="00065C5D">
        <w:rPr>
          <w:b/>
          <w:sz w:val="24"/>
          <w:szCs w:val="24"/>
        </w:rPr>
        <w:t>проснулась</w:t>
      </w:r>
      <w:r w:rsidRPr="00065C5D">
        <w:rPr>
          <w:sz w:val="24"/>
          <w:szCs w:val="24"/>
        </w:rPr>
        <w:t xml:space="preserve"> мама. Она стала гладить школьную форму. Денис быстро оделся. Вот мальчик идет в школу. Около школы стоят ребята. В руках у детей пышные букеты. Вышла учительница и повела учеников в класс.</w:t>
      </w:r>
    </w:p>
    <w:p w:rsidR="00065C5D" w:rsidRPr="00065C5D" w:rsidRDefault="00065C5D" w:rsidP="00065C5D">
      <w:pPr>
        <w:jc w:val="both"/>
        <w:rPr>
          <w:sz w:val="24"/>
          <w:szCs w:val="24"/>
        </w:rPr>
      </w:pPr>
    </w:p>
    <w:p w:rsidR="00065C5D" w:rsidRPr="007A7488" w:rsidRDefault="00065C5D" w:rsidP="007A7488">
      <w:pPr>
        <w:pStyle w:val="a7"/>
        <w:rPr>
          <w:sz w:val="24"/>
          <w:szCs w:val="24"/>
        </w:rPr>
      </w:pPr>
      <w:r w:rsidRPr="007A7488">
        <w:rPr>
          <w:sz w:val="24"/>
          <w:szCs w:val="24"/>
        </w:rPr>
        <w:t>Грамматическое задание.</w:t>
      </w:r>
    </w:p>
    <w:p w:rsidR="007A7488" w:rsidRPr="007A7488" w:rsidRDefault="007A7488" w:rsidP="007A7488">
      <w:pPr>
        <w:pStyle w:val="a7"/>
        <w:rPr>
          <w:sz w:val="24"/>
          <w:szCs w:val="24"/>
        </w:rPr>
      </w:pPr>
      <w:r w:rsidRPr="007A7488">
        <w:rPr>
          <w:sz w:val="24"/>
          <w:szCs w:val="24"/>
        </w:rPr>
        <w:t>1.</w:t>
      </w:r>
      <w:r w:rsidR="00065C5D" w:rsidRPr="007A7488">
        <w:rPr>
          <w:sz w:val="24"/>
          <w:szCs w:val="24"/>
        </w:rPr>
        <w:t>Запиши слова в алфавитном порядке: Денис, форма, букет, ребята, учительница, ученик.</w:t>
      </w:r>
    </w:p>
    <w:p w:rsidR="00065C5D" w:rsidRPr="007A7488" w:rsidRDefault="007A7488" w:rsidP="007A7488">
      <w:pPr>
        <w:pStyle w:val="a7"/>
        <w:rPr>
          <w:sz w:val="24"/>
          <w:szCs w:val="24"/>
        </w:rPr>
      </w:pPr>
      <w:r w:rsidRPr="007A7488">
        <w:rPr>
          <w:sz w:val="24"/>
          <w:szCs w:val="24"/>
        </w:rPr>
        <w:t>2. Подбери однокоренные слова к данным словам: ночь, лес, школа.</w:t>
      </w:r>
    </w:p>
    <w:p w:rsidR="00065C5D" w:rsidRPr="007A7488" w:rsidRDefault="007A7488" w:rsidP="007A7488">
      <w:pPr>
        <w:pStyle w:val="a7"/>
        <w:rPr>
          <w:sz w:val="24"/>
          <w:szCs w:val="24"/>
        </w:rPr>
      </w:pPr>
      <w:r w:rsidRPr="007A7488">
        <w:rPr>
          <w:sz w:val="24"/>
          <w:szCs w:val="24"/>
        </w:rPr>
        <w:t>3.Подчеркни главные члены в предложении:</w:t>
      </w:r>
      <w:r w:rsidR="00065C5D" w:rsidRPr="007A7488">
        <w:rPr>
          <w:sz w:val="24"/>
          <w:szCs w:val="24"/>
        </w:rPr>
        <w:t xml:space="preserve"> </w:t>
      </w:r>
      <w:r w:rsidRPr="007A7488">
        <w:rPr>
          <w:sz w:val="24"/>
          <w:szCs w:val="24"/>
        </w:rPr>
        <w:t>Денис встал еще ночью.</w:t>
      </w:r>
    </w:p>
    <w:p w:rsidR="007A7488" w:rsidRPr="007A7488" w:rsidRDefault="007A7488" w:rsidP="007A7488">
      <w:pPr>
        <w:pStyle w:val="a7"/>
        <w:rPr>
          <w:sz w:val="24"/>
          <w:szCs w:val="24"/>
        </w:rPr>
      </w:pPr>
      <w:r w:rsidRPr="007A7488">
        <w:rPr>
          <w:sz w:val="24"/>
          <w:szCs w:val="24"/>
        </w:rPr>
        <w:t>4.Надпиши части речи в последнем предложении.</w:t>
      </w:r>
    </w:p>
    <w:p w:rsidR="00797492" w:rsidRPr="007A7488" w:rsidRDefault="005520A2" w:rsidP="007A7488">
      <w:pPr>
        <w:pStyle w:val="a7"/>
        <w:rPr>
          <w:sz w:val="24"/>
          <w:szCs w:val="24"/>
        </w:rPr>
      </w:pPr>
    </w:p>
    <w:sectPr w:rsidR="00797492" w:rsidRPr="007A7488" w:rsidSect="00303028">
      <w:pgSz w:w="11906" w:h="16838"/>
      <w:pgMar w:top="1134" w:right="1274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yandex-sans"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5DD"/>
    <w:multiLevelType w:val="hybridMultilevel"/>
    <w:tmpl w:val="E7E49A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8310E"/>
    <w:multiLevelType w:val="hybridMultilevel"/>
    <w:tmpl w:val="9A0A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048"/>
    <w:rsid w:val="00065C5D"/>
    <w:rsid w:val="00151030"/>
    <w:rsid w:val="0037218F"/>
    <w:rsid w:val="003A14FB"/>
    <w:rsid w:val="005520A2"/>
    <w:rsid w:val="00666BF9"/>
    <w:rsid w:val="007A7488"/>
    <w:rsid w:val="00886048"/>
    <w:rsid w:val="00975DDD"/>
    <w:rsid w:val="00D1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60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048"/>
    <w:rPr>
      <w:rFonts w:asciiTheme="majorHAnsi" w:eastAsiaTheme="majorEastAsia" w:hAnsiTheme="majorHAnsi" w:cstheme="majorBidi"/>
      <w:color w:val="2E74B5"/>
      <w:sz w:val="32"/>
      <w:szCs w:val="32"/>
      <w:lang w:eastAsia="ru-RU"/>
    </w:rPr>
  </w:style>
  <w:style w:type="paragraph" w:styleId="a3">
    <w:name w:val="Body Text"/>
    <w:basedOn w:val="a"/>
    <w:link w:val="a4"/>
    <w:rsid w:val="00886048"/>
    <w:pPr>
      <w:spacing w:after="120"/>
    </w:pPr>
  </w:style>
  <w:style w:type="character" w:customStyle="1" w:styleId="a4">
    <w:name w:val="Основной текст Знак"/>
    <w:basedOn w:val="a0"/>
    <w:link w:val="a3"/>
    <w:rsid w:val="008860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886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  <w:tblPr>
      <w:tblInd w:w="0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6048"/>
    <w:pPr>
      <w:ind w:left="720"/>
      <w:contextualSpacing/>
    </w:pPr>
  </w:style>
  <w:style w:type="paragraph" w:styleId="a7">
    <w:name w:val="No Spacing"/>
    <w:uiPriority w:val="1"/>
    <w:qFormat/>
    <w:rsid w:val="007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2021-05-05T09:48:00Z</dcterms:created>
  <dcterms:modified xsi:type="dcterms:W3CDTF">2021-05-05T10:22:00Z</dcterms:modified>
</cp:coreProperties>
</file>